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Bang2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0"/>
        <w:gridCol w:w="233"/>
      </w:tblGrid>
      <w:tr w:rsidR="00A131B9" w:rsidRPr="00A131B9" w:rsidTr="00C0358B">
        <w:tc>
          <w:tcPr>
            <w:tcW w:w="9690" w:type="dxa"/>
            <w:vAlign w:val="center"/>
          </w:tcPr>
          <w:p w:rsidR="009D574E" w:rsidRPr="006934E1" w:rsidRDefault="009D574E" w:rsidP="006934E1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6934E1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Trường: TH&amp;THCS Hiền Hào</w:t>
            </w:r>
            <w:r w:rsidR="006934E1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 xml:space="preserve">            </w:t>
            </w:r>
            <w:r w:rsidR="006934E1" w:rsidRPr="00A131B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C0358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           </w:t>
            </w:r>
            <w:r w:rsidR="006934E1" w:rsidRPr="00A131B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Họ và tên giáo viên: </w:t>
            </w:r>
          </w:p>
          <w:p w:rsidR="009D574E" w:rsidRPr="00710384" w:rsidRDefault="009D574E" w:rsidP="00710384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6934E1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Tổ: THCS</w:t>
            </w:r>
            <w:r w:rsidR="00C0358B" w:rsidRPr="00A131B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C0358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                                                          </w:t>
            </w:r>
            <w:r w:rsidR="00C0358B" w:rsidRPr="00A131B9">
              <w:rPr>
                <w:rFonts w:ascii="Times New Roman" w:hAnsi="Times New Roman"/>
                <w:color w:val="auto"/>
                <w:sz w:val="28"/>
                <w:szCs w:val="28"/>
              </w:rPr>
              <w:t>Nguyễn Thị Nguyên</w:t>
            </w:r>
          </w:p>
        </w:tc>
        <w:tc>
          <w:tcPr>
            <w:tcW w:w="233" w:type="dxa"/>
            <w:vAlign w:val="center"/>
          </w:tcPr>
          <w:p w:rsidR="009D574E" w:rsidRPr="00A131B9" w:rsidRDefault="009D574E" w:rsidP="00286AF7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9D574E" w:rsidRPr="00A131B9" w:rsidRDefault="009D574E" w:rsidP="00286AF7">
            <w:pPr>
              <w:spacing w:after="12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AD5D82" w:rsidRPr="00A131B9" w:rsidRDefault="00AD5D82" w:rsidP="00286AF7">
      <w:pPr>
        <w:pStyle w:val="Heading1"/>
        <w:spacing w:before="0" w:after="120" w:line="240" w:lineRule="auto"/>
        <w:rPr>
          <w:rFonts w:ascii="Times New Roman" w:hAnsi="Times New Roman" w:cs="Times New Roman"/>
          <w:color w:val="auto"/>
        </w:rPr>
      </w:pPr>
      <w:r w:rsidRPr="00A131B9">
        <w:rPr>
          <w:rFonts w:ascii="Times New Roman" w:hAnsi="Times New Roman" w:cs="Times New Roman"/>
          <w:color w:val="auto"/>
        </w:rPr>
        <w:t xml:space="preserve">TIẾT </w:t>
      </w:r>
      <w:r w:rsidR="00AE4F86">
        <w:rPr>
          <w:rFonts w:ascii="Times New Roman" w:hAnsi="Times New Roman" w:cs="Times New Roman"/>
          <w:color w:val="auto"/>
        </w:rPr>
        <w:t>3</w:t>
      </w:r>
      <w:r w:rsidR="009836D6">
        <w:rPr>
          <w:rFonts w:ascii="Times New Roman" w:hAnsi="Times New Roman" w:cs="Times New Roman"/>
          <w:color w:val="auto"/>
        </w:rPr>
        <w:t>5</w:t>
      </w:r>
      <w:r w:rsidRPr="00A131B9">
        <w:rPr>
          <w:rFonts w:ascii="Times New Roman" w:hAnsi="Times New Roman" w:cs="Times New Roman"/>
          <w:color w:val="auto"/>
        </w:rPr>
        <w:t xml:space="preserve">: </w:t>
      </w:r>
      <w:r w:rsidR="00327B2D" w:rsidRPr="00A131B9">
        <w:rPr>
          <w:rFonts w:ascii="Times New Roman" w:hAnsi="Times New Roman" w:cs="Times New Roman"/>
          <w:color w:val="auto"/>
        </w:rPr>
        <w:t>HĐGD</w:t>
      </w:r>
      <w:r w:rsidRPr="00A131B9">
        <w:rPr>
          <w:rFonts w:ascii="Times New Roman" w:hAnsi="Times New Roman" w:cs="Times New Roman"/>
          <w:color w:val="auto"/>
        </w:rPr>
        <w:t xml:space="preserve"> </w:t>
      </w:r>
      <w:r w:rsidR="00AA6795" w:rsidRPr="00A131B9">
        <w:rPr>
          <w:rFonts w:ascii="Times New Roman" w:hAnsi="Times New Roman" w:cs="Times New Roman"/>
          <w:color w:val="auto"/>
        </w:rPr>
        <w:t>THEO CHỦ ĐỀ</w:t>
      </w:r>
    </w:p>
    <w:p w:rsidR="00AE4F86" w:rsidRDefault="00AE4F86" w:rsidP="00AE4F8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</w:pPr>
      <w:r w:rsidRPr="00AE4F86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KĨ NĂNG TỪ CHỐI (tiết </w:t>
      </w:r>
      <w:r w:rsidR="009836D6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2</w:t>
      </w:r>
      <w:r w:rsidRPr="00AE4F86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).</w:t>
      </w:r>
      <w:bookmarkStart w:id="0" w:name="_GoBack"/>
      <w:bookmarkEnd w:id="0"/>
    </w:p>
    <w:p w:rsidR="00D625BB" w:rsidRPr="00A131B9" w:rsidRDefault="00D625BB" w:rsidP="00AE4F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31B9">
        <w:rPr>
          <w:rFonts w:ascii="Times New Roman" w:hAnsi="Times New Roman" w:cs="Times New Roman"/>
          <w:sz w:val="28"/>
          <w:szCs w:val="28"/>
        </w:rPr>
        <w:t xml:space="preserve">Môn học/Hoạt động giáo dục: </w:t>
      </w:r>
      <w:r w:rsidR="00245836" w:rsidRPr="00A131B9">
        <w:rPr>
          <w:rFonts w:ascii="Times New Roman" w:hAnsi="Times New Roman" w:cs="Times New Roman"/>
          <w:sz w:val="28"/>
          <w:szCs w:val="28"/>
        </w:rPr>
        <w:t>HĐTNHN</w:t>
      </w:r>
      <w:r w:rsidRPr="00A131B9">
        <w:rPr>
          <w:rFonts w:ascii="Times New Roman" w:hAnsi="Times New Roman" w:cs="Times New Roman"/>
          <w:sz w:val="28"/>
          <w:szCs w:val="28"/>
        </w:rPr>
        <w:t xml:space="preserve"> </w:t>
      </w:r>
      <w:r w:rsidR="00245836" w:rsidRPr="00A131B9">
        <w:rPr>
          <w:rFonts w:ascii="Times New Roman" w:hAnsi="Times New Roman" w:cs="Times New Roman"/>
          <w:sz w:val="28"/>
          <w:szCs w:val="28"/>
        </w:rPr>
        <w:t>8</w:t>
      </w:r>
    </w:p>
    <w:p w:rsidR="008A4741" w:rsidRDefault="008A4741" w:rsidP="00AE4F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688B">
        <w:rPr>
          <w:rFonts w:ascii="Times New Roman" w:hAnsi="Times New Roman" w:cs="Times New Roman"/>
          <w:sz w:val="28"/>
          <w:szCs w:val="28"/>
        </w:rPr>
        <w:t>Thời gian thực hiện: 1 tiết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>I. MỤC TIÊU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>1. Kiến thức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E323D">
        <w:rPr>
          <w:rFonts w:ascii="Times New Roman" w:hAnsi="Times New Roman" w:cs="Times New Roman"/>
          <w:i/>
          <w:iCs/>
          <w:sz w:val="28"/>
          <w:szCs w:val="28"/>
        </w:rPr>
        <w:t>Sau khi tham gia hoạt động này, HS: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 xml:space="preserve">- Nêu được </w:t>
      </w:r>
      <w:r w:rsidR="00D134E6">
        <w:rPr>
          <w:rFonts w:ascii="Times New Roman" w:hAnsi="Times New Roman" w:cs="Times New Roman"/>
          <w:sz w:val="28"/>
          <w:szCs w:val="28"/>
        </w:rPr>
        <w:t>kĩ năng từ chối.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 xml:space="preserve">- Nhận diện được </w:t>
      </w:r>
      <w:r w:rsidR="00D134E6">
        <w:rPr>
          <w:rFonts w:ascii="Times New Roman" w:hAnsi="Times New Roman" w:cs="Times New Roman"/>
          <w:sz w:val="28"/>
          <w:szCs w:val="28"/>
        </w:rPr>
        <w:t>kĩ năng từ chối.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 xml:space="preserve">- Rèn luyện được </w:t>
      </w:r>
      <w:r w:rsidR="00D134E6">
        <w:rPr>
          <w:rFonts w:ascii="Times New Roman" w:hAnsi="Times New Roman" w:cs="Times New Roman"/>
          <w:sz w:val="28"/>
          <w:szCs w:val="28"/>
        </w:rPr>
        <w:t>kĩ năng từ chối.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b/>
          <w:i/>
          <w:sz w:val="28"/>
          <w:szCs w:val="28"/>
        </w:rPr>
        <w:t>Năng lực chung</w:t>
      </w:r>
      <w:r w:rsidRPr="003E323D">
        <w:rPr>
          <w:rFonts w:ascii="Times New Roman" w:hAnsi="Times New Roman" w:cs="Times New Roman"/>
          <w:sz w:val="28"/>
          <w:szCs w:val="28"/>
        </w:rPr>
        <w:t>:</w:t>
      </w:r>
    </w:p>
    <w:p w:rsidR="006C5DCA" w:rsidRPr="003E323D" w:rsidRDefault="006C5DCA" w:rsidP="006C5DCA">
      <w:pPr>
        <w:pStyle w:val="Header"/>
        <w:tabs>
          <w:tab w:val="clear" w:pos="4680"/>
          <w:tab w:val="clear" w:pos="9360"/>
          <w:tab w:val="left" w:pos="7169"/>
        </w:tabs>
        <w:spacing w:after="120"/>
        <w:ind w:right="-1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>- Năng lực tự chủ và tự học trong tìm tòi khám phá.</w:t>
      </w:r>
    </w:p>
    <w:p w:rsidR="006C5DCA" w:rsidRPr="003E323D" w:rsidRDefault="006C5DCA" w:rsidP="006C5DCA">
      <w:pPr>
        <w:pStyle w:val="Header"/>
        <w:tabs>
          <w:tab w:val="clear" w:pos="4680"/>
          <w:tab w:val="clear" w:pos="9360"/>
          <w:tab w:val="left" w:pos="7169"/>
        </w:tabs>
        <w:spacing w:after="12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>- Năng lực giao tiếp và hợp tác trong trình bày, thảo luận và làm việc nhóm.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b/>
          <w:i/>
          <w:sz w:val="28"/>
          <w:szCs w:val="28"/>
        </w:rPr>
        <w:t>Năng lực riêng</w:t>
      </w:r>
      <w:r w:rsidRPr="003E323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 xml:space="preserve">- Nhận diện được </w:t>
      </w:r>
      <w:r w:rsidR="00C455F5">
        <w:rPr>
          <w:rFonts w:ascii="Times New Roman" w:hAnsi="Times New Roman" w:cs="Times New Roman"/>
          <w:sz w:val="28"/>
          <w:szCs w:val="28"/>
        </w:rPr>
        <w:t>kĩ năng từ chối</w:t>
      </w:r>
      <w:r w:rsidRPr="003E323D">
        <w:rPr>
          <w:rFonts w:ascii="Times New Roman" w:hAnsi="Times New Roman" w:cs="Times New Roman"/>
          <w:sz w:val="28"/>
          <w:szCs w:val="28"/>
        </w:rPr>
        <w:t>.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 xml:space="preserve">- Có được kĩ năng </w:t>
      </w:r>
      <w:r w:rsidR="00C455F5">
        <w:rPr>
          <w:rFonts w:ascii="Times New Roman" w:hAnsi="Times New Roman" w:cs="Times New Roman"/>
          <w:sz w:val="28"/>
          <w:szCs w:val="28"/>
        </w:rPr>
        <w:t>kĩ năng từ chối thông qua</w:t>
      </w:r>
      <w:r w:rsidRPr="003E323D">
        <w:rPr>
          <w:rFonts w:ascii="Times New Roman" w:hAnsi="Times New Roman" w:cs="Times New Roman"/>
          <w:sz w:val="28"/>
          <w:szCs w:val="28"/>
        </w:rPr>
        <w:t xml:space="preserve"> năng lực giao tiếp, hợp tác; phẩm chất trung thực, trách nhiệm.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 xml:space="preserve">3. Phẩm chất: </w:t>
      </w:r>
      <w:r w:rsidRPr="003E323D">
        <w:rPr>
          <w:rFonts w:ascii="Times New Roman" w:hAnsi="Times New Roman" w:cs="Times New Roman"/>
          <w:sz w:val="28"/>
          <w:szCs w:val="28"/>
        </w:rPr>
        <w:t>Có tinh thần trách nhiệm trong học tập, nhân ái và trung thực.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>II. THIẾT BỊ DẠY HỌC VÀ HỌC LIỆU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>1. Đối với GV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 xml:space="preserve">- Một số ví dụ về </w:t>
      </w:r>
      <w:r w:rsidR="00C455F5">
        <w:rPr>
          <w:rFonts w:ascii="Times New Roman" w:hAnsi="Times New Roman" w:cs="Times New Roman"/>
          <w:sz w:val="28"/>
          <w:szCs w:val="28"/>
        </w:rPr>
        <w:t>kĩ năng từ chối</w:t>
      </w:r>
      <w:r w:rsidRPr="003E323D">
        <w:rPr>
          <w:rFonts w:ascii="Times New Roman" w:hAnsi="Times New Roman" w:cs="Times New Roman"/>
          <w:sz w:val="28"/>
          <w:szCs w:val="28"/>
        </w:rPr>
        <w:t>.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>- Một số vấn đề</w:t>
      </w:r>
      <w:r w:rsidR="00C455F5">
        <w:rPr>
          <w:rFonts w:ascii="Times New Roman" w:hAnsi="Times New Roman" w:cs="Times New Roman"/>
          <w:sz w:val="28"/>
          <w:szCs w:val="28"/>
        </w:rPr>
        <w:t xml:space="preserve"> về</w:t>
      </w:r>
      <w:r w:rsidRPr="003E323D">
        <w:rPr>
          <w:rFonts w:ascii="Times New Roman" w:hAnsi="Times New Roman" w:cs="Times New Roman"/>
          <w:sz w:val="28"/>
          <w:szCs w:val="28"/>
        </w:rPr>
        <w:t xml:space="preserve"> </w:t>
      </w:r>
      <w:r w:rsidR="00C455F5">
        <w:rPr>
          <w:rFonts w:ascii="Times New Roman" w:hAnsi="Times New Roman" w:cs="Times New Roman"/>
          <w:sz w:val="28"/>
          <w:szCs w:val="28"/>
        </w:rPr>
        <w:t>kĩ năng từ chối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 xml:space="preserve">- Mẫu kế hoạch rèn luyện </w:t>
      </w:r>
      <w:r w:rsidR="00FE5D24">
        <w:rPr>
          <w:rFonts w:ascii="Times New Roman" w:hAnsi="Times New Roman" w:cs="Times New Roman"/>
          <w:sz w:val="28"/>
          <w:szCs w:val="28"/>
        </w:rPr>
        <w:t>kĩ năng từ chối</w:t>
      </w:r>
      <w:r w:rsidRPr="003E323D">
        <w:rPr>
          <w:rFonts w:ascii="Times New Roman" w:hAnsi="Times New Roman" w:cs="Times New Roman"/>
          <w:sz w:val="28"/>
          <w:szCs w:val="28"/>
        </w:rPr>
        <w:t>.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>2. Đối với HS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 xml:space="preserve">- Giấy, bút để ghi chép chuẩn bị cho </w:t>
      </w:r>
      <w:r w:rsidR="00FE5D24">
        <w:rPr>
          <w:rFonts w:ascii="Times New Roman" w:hAnsi="Times New Roman" w:cs="Times New Roman"/>
          <w:sz w:val="28"/>
          <w:szCs w:val="28"/>
        </w:rPr>
        <w:t>kĩ năng từ chối</w:t>
      </w:r>
      <w:r w:rsidRPr="003E323D">
        <w:rPr>
          <w:rFonts w:ascii="Times New Roman" w:hAnsi="Times New Roman" w:cs="Times New Roman"/>
          <w:sz w:val="28"/>
          <w:szCs w:val="28"/>
        </w:rPr>
        <w:t>.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>III. TIẾN TRÌNH DẠY HỌC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>A. HOẠT ĐỘNG KHỞI ĐỘNG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3E323D">
        <w:rPr>
          <w:rFonts w:ascii="Times New Roman" w:hAnsi="Times New Roman" w:cs="Times New Roman"/>
          <w:sz w:val="28"/>
          <w:szCs w:val="28"/>
        </w:rPr>
        <w:t xml:space="preserve">GV tạo tâm thế hào hứng cho HS thông qua việc kể chuyện về một số </w:t>
      </w:r>
      <w:r w:rsidR="00FE5D24">
        <w:rPr>
          <w:rFonts w:ascii="Times New Roman" w:hAnsi="Times New Roman" w:cs="Times New Roman"/>
          <w:sz w:val="28"/>
          <w:szCs w:val="28"/>
        </w:rPr>
        <w:t>kĩ năng từ chối</w:t>
      </w:r>
      <w:r w:rsidRPr="003E323D">
        <w:rPr>
          <w:rFonts w:ascii="Times New Roman" w:hAnsi="Times New Roman" w:cs="Times New Roman"/>
          <w:sz w:val="28"/>
          <w:szCs w:val="28"/>
        </w:rPr>
        <w:t>.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Pr="003E323D">
        <w:rPr>
          <w:rFonts w:ascii="Times New Roman" w:hAnsi="Times New Roman" w:cs="Times New Roman"/>
          <w:sz w:val="28"/>
          <w:szCs w:val="28"/>
        </w:rPr>
        <w:t>GV tổ chức cho HS nghe kể chuyện, HS tham gia nhiệt tình.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3E323D">
        <w:rPr>
          <w:rFonts w:ascii="Times New Roman" w:hAnsi="Times New Roman" w:cs="Times New Roman"/>
          <w:sz w:val="28"/>
          <w:szCs w:val="28"/>
        </w:rPr>
        <w:t>HS hoàn thành nhiệm vụ GV đề ra.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d. Tổ chức thực hiện: </w:t>
      </w:r>
    </w:p>
    <w:p w:rsidR="006C5DCA" w:rsidRPr="003E323D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>Bước 1: GV chuyển giao nhiệm vụ học tập</w:t>
      </w:r>
    </w:p>
    <w:p w:rsidR="004D3ABB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 xml:space="preserve">- GV kể cho HS nghe một số câu chuyện về các </w:t>
      </w:r>
      <w:r w:rsidR="004D3ABB">
        <w:rPr>
          <w:rFonts w:ascii="Times New Roman" w:hAnsi="Times New Roman" w:cs="Times New Roman"/>
          <w:iCs/>
          <w:sz w:val="28"/>
          <w:szCs w:val="28"/>
          <w:lang w:val="de-DE"/>
        </w:rPr>
        <w:t xml:space="preserve">câu chuyện về </w:t>
      </w:r>
      <w:r w:rsidR="004D3ABB">
        <w:rPr>
          <w:rFonts w:ascii="Times New Roman" w:hAnsi="Times New Roman" w:cs="Times New Roman"/>
          <w:sz w:val="28"/>
          <w:szCs w:val="28"/>
        </w:rPr>
        <w:t>kĩ năng từ chối</w:t>
      </w:r>
      <w:r w:rsidR="004D3ABB" w:rsidRPr="003E323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6C5DCA" w:rsidRPr="003E323D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sz w:val="28"/>
          <w:szCs w:val="28"/>
          <w:lang w:val="de-DE"/>
        </w:rPr>
        <w:t xml:space="preserve">- Kết thúc phần kể chuyện, GV yêu cầu HS trả lời câu hỏi: </w:t>
      </w:r>
      <w:r w:rsidRPr="003E323D">
        <w:rPr>
          <w:rFonts w:ascii="Times New Roman" w:hAnsi="Times New Roman" w:cs="Times New Roman"/>
          <w:i/>
          <w:iCs/>
          <w:sz w:val="28"/>
          <w:szCs w:val="28"/>
          <w:lang w:val="de-DE"/>
        </w:rPr>
        <w:t>Nêu cảm xúc của em sau khi nghe những câu chuyện trên.</w:t>
      </w:r>
    </w:p>
    <w:p w:rsidR="006C5DCA" w:rsidRPr="003E323D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>Bước 2: HS thực hiện nhiệm vụ học tập</w:t>
      </w:r>
    </w:p>
    <w:p w:rsidR="006C5DCA" w:rsidRPr="003E323D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>- HS cả lớp lắng nghe và tiếp nhận nhiệm vụ.</w:t>
      </w:r>
    </w:p>
    <w:p w:rsidR="006C5DCA" w:rsidRPr="003E323D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>- GV quan sát, hướng dẫn, hỗ trợ HS (nếu cần thiết).</w:t>
      </w:r>
    </w:p>
    <w:p w:rsidR="006C5DCA" w:rsidRPr="003E323D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>Bước 3, 4: Báo cáo, đánh giá kết quả thực hiện nhiệm vụ</w:t>
      </w:r>
    </w:p>
    <w:p w:rsidR="006C5DCA" w:rsidRPr="003E323D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>- GV mời một số HS chia sẻ thu hoạch.</w:t>
      </w:r>
    </w:p>
    <w:p w:rsidR="006C5DCA" w:rsidRPr="003E323D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>- GV nhận xét, đánh giá.</w:t>
      </w:r>
    </w:p>
    <w:p w:rsidR="006C5DCA" w:rsidRPr="003E323D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 xml:space="preserve">- GV dẫn dắt HS vào bài học: </w:t>
      </w:r>
      <w:r w:rsidR="004D3ABB">
        <w:rPr>
          <w:rFonts w:ascii="Times New Roman" w:hAnsi="Times New Roman" w:cs="Times New Roman"/>
          <w:b/>
          <w:i/>
          <w:sz w:val="28"/>
          <w:szCs w:val="28"/>
        </w:rPr>
        <w:t>K</w:t>
      </w:r>
      <w:r w:rsidR="004D3ABB" w:rsidRPr="004D3ABB">
        <w:rPr>
          <w:rFonts w:ascii="Times New Roman" w:hAnsi="Times New Roman" w:cs="Times New Roman"/>
          <w:b/>
          <w:i/>
          <w:sz w:val="28"/>
          <w:szCs w:val="28"/>
        </w:rPr>
        <w:t>ĩ năng từ chối</w:t>
      </w:r>
      <w:r w:rsidR="004D3ABB" w:rsidRPr="003E323D">
        <w:rPr>
          <w:rFonts w:ascii="Times New Roman" w:hAnsi="Times New Roman" w:cs="Times New Roman"/>
          <w:b/>
          <w:bCs/>
          <w:i/>
          <w:sz w:val="28"/>
          <w:szCs w:val="28"/>
          <w:lang w:val="de-DE"/>
        </w:rPr>
        <w:t xml:space="preserve"> </w:t>
      </w:r>
      <w:r w:rsidRPr="003E323D">
        <w:rPr>
          <w:rFonts w:ascii="Times New Roman" w:hAnsi="Times New Roman" w:cs="Times New Roman"/>
          <w:b/>
          <w:bCs/>
          <w:i/>
          <w:sz w:val="28"/>
          <w:szCs w:val="28"/>
          <w:lang w:val="de-DE"/>
        </w:rPr>
        <w:t>(Tiết 1).</w:t>
      </w:r>
    </w:p>
    <w:p w:rsidR="006C5DCA" w:rsidRPr="003E323D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>B. HOẠT ĐỘNG HÌNH THÀNH KIẾN THỨC</w:t>
      </w:r>
    </w:p>
    <w:p w:rsidR="004D3ABB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 xml:space="preserve">Hoạt động 1. Tìm hiểu về </w:t>
      </w:r>
      <w:r w:rsidR="004D3ABB" w:rsidRPr="004D3ABB">
        <w:rPr>
          <w:rFonts w:ascii="Times New Roman" w:hAnsi="Times New Roman" w:cs="Times New Roman"/>
          <w:b/>
          <w:sz w:val="28"/>
          <w:szCs w:val="28"/>
        </w:rPr>
        <w:t>kĩ năng từ chối</w:t>
      </w:r>
      <w:r w:rsidR="004D3ABB"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 xml:space="preserve"> </w:t>
      </w:r>
    </w:p>
    <w:p w:rsidR="006C5DCA" w:rsidRPr="003E323D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>a. Mục tiêu</w:t>
      </w: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>: Thông qua hoạt động, HS nêu được cách tranh biện, thương thuyết để bảo vệ quan điểm của bản thân và những điểm cần lưu ý khi tranh biện, thương thuyết.</w:t>
      </w:r>
    </w:p>
    <w:p w:rsidR="0040340B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>b. Nội dung</w:t>
      </w: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 xml:space="preserve">: GV tổ chức cho HS làm việc cá nhân hoặc nhóm </w:t>
      </w:r>
      <w:r w:rsidR="0040340B">
        <w:rPr>
          <w:rFonts w:ascii="Times New Roman" w:hAnsi="Times New Roman" w:cs="Times New Roman"/>
          <w:iCs/>
          <w:sz w:val="28"/>
          <w:szCs w:val="28"/>
          <w:lang w:val="de-DE"/>
        </w:rPr>
        <w:t xml:space="preserve">để tìm hiểu </w:t>
      </w:r>
      <w:r w:rsidR="0040340B">
        <w:rPr>
          <w:rFonts w:ascii="Times New Roman" w:hAnsi="Times New Roman" w:cs="Times New Roman"/>
          <w:sz w:val="28"/>
          <w:szCs w:val="28"/>
        </w:rPr>
        <w:t>kĩ năng từ chối</w:t>
      </w:r>
      <w:r w:rsidR="0040340B"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 xml:space="preserve"> </w:t>
      </w:r>
    </w:p>
    <w:p w:rsidR="0040340B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>c. Sản phẩm</w:t>
      </w: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>: HS chia sẻ được</w:t>
      </w:r>
      <w:r w:rsidR="0040340B">
        <w:rPr>
          <w:rFonts w:ascii="Times New Roman" w:hAnsi="Times New Roman" w:cs="Times New Roman"/>
          <w:iCs/>
          <w:sz w:val="28"/>
          <w:szCs w:val="28"/>
          <w:lang w:val="de-DE"/>
        </w:rPr>
        <w:t xml:space="preserve"> các</w:t>
      </w: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 xml:space="preserve"> </w:t>
      </w:r>
      <w:r w:rsidR="0040340B">
        <w:rPr>
          <w:rFonts w:ascii="Times New Roman" w:hAnsi="Times New Roman" w:cs="Times New Roman"/>
          <w:sz w:val="28"/>
          <w:szCs w:val="28"/>
        </w:rPr>
        <w:t>kĩ năng từ chối</w:t>
      </w:r>
      <w:r w:rsidR="0040340B"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 xml:space="preserve"> </w:t>
      </w:r>
    </w:p>
    <w:p w:rsidR="006C5DCA" w:rsidRPr="003E323D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>d. Cách thức tiến hành</w:t>
      </w: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11"/>
        <w:gridCol w:w="3977"/>
      </w:tblGrid>
      <w:tr w:rsidR="006C5DCA" w:rsidRPr="003E323D" w:rsidTr="00266817">
        <w:tc>
          <w:tcPr>
            <w:tcW w:w="5502" w:type="dxa"/>
          </w:tcPr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HOẠT ĐỘNG CỦA GV - HS</w:t>
            </w:r>
          </w:p>
        </w:tc>
        <w:tc>
          <w:tcPr>
            <w:tcW w:w="4105" w:type="dxa"/>
          </w:tcPr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DỰ KIẾN SẢN PHẨM</w:t>
            </w:r>
          </w:p>
        </w:tc>
      </w:tr>
      <w:tr w:rsidR="006C5DCA" w:rsidRPr="003E323D" w:rsidTr="00266817">
        <w:trPr>
          <w:trHeight w:val="1070"/>
        </w:trPr>
        <w:tc>
          <w:tcPr>
            <w:tcW w:w="5502" w:type="dxa"/>
          </w:tcPr>
          <w:p w:rsidR="003D3FC6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  <w:lang w:val="de-DE"/>
              </w:rPr>
              <w:t>Nhiệm vụ 1</w:t>
            </w: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 xml:space="preserve">. </w:t>
            </w:r>
            <w:r w:rsidRPr="003E323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 xml:space="preserve">Chia sẻ các tình </w:t>
            </w:r>
            <w:r w:rsidR="003D3FC6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 xml:space="preserve">về </w:t>
            </w:r>
            <w:r w:rsidR="003D3FC6" w:rsidRPr="003D3F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kĩ năng từ chối</w:t>
            </w:r>
            <w:r w:rsidR="003D3FC6"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 xml:space="preserve"> </w:t>
            </w:r>
          </w:p>
          <w:p w:rsidR="006C5DCA" w:rsidRPr="003D3FC6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Bước 1: GV chuyển giao nhiệm vụ học tập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tổ chức cho HS thực hiện nhiệm vụ theo nhóm.</w:t>
            </w:r>
          </w:p>
          <w:p w:rsidR="00227B9F" w:rsidRPr="00227B9F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- GV giao nhiệm vụ và yêu cầu HS chia sẻ về các tình huống em </w:t>
            </w:r>
            <w:r w:rsidR="00227B9F" w:rsidRPr="00227B9F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đã sử dụng về </w:t>
            </w:r>
            <w:r w:rsidR="00227B9F" w:rsidRPr="00227B9F">
              <w:rPr>
                <w:rFonts w:ascii="Times New Roman" w:hAnsi="Times New Roman" w:cs="Times New Roman"/>
                <w:sz w:val="28"/>
                <w:szCs w:val="28"/>
              </w:rPr>
              <w:t>kĩ năng từ chối</w:t>
            </w:r>
            <w:r w:rsidR="00227B9F" w:rsidRPr="00227B9F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- GV hướng dẫn: </w:t>
            </w:r>
            <w:r w:rsidRPr="003E323D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HS hồi tưởng lại kinh nghiệm đã có của bản thân về kĩ năng</w:t>
            </w:r>
            <w:r w:rsidR="00817B25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 từ chối.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gợi ý:</w:t>
            </w:r>
          </w:p>
          <w:p w:rsidR="007039DC" w:rsidRPr="007039DC" w:rsidRDefault="007039DC" w:rsidP="007039DC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+</w:t>
            </w:r>
            <w:r w:rsidRPr="007039D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 xml:space="preserve"> Người mà em </w:t>
            </w:r>
            <w:r w:rsidRPr="007039DC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diễn hoạt cảnh</w:t>
            </w:r>
          </w:p>
          <w:p w:rsidR="007039DC" w:rsidRPr="007039DC" w:rsidRDefault="007039DC" w:rsidP="007039DC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lastRenderedPageBreak/>
              <w:t>+</w:t>
            </w:r>
            <w:r w:rsidRPr="007039D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 xml:space="preserve"> Diễn biến của cuộc</w:t>
            </w:r>
            <w:r w:rsidRPr="007039DC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 </w:t>
            </w:r>
            <w:r w:rsidRPr="007039D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mời rủ đi chơi của bạn</w:t>
            </w:r>
          </w:p>
          <w:p w:rsidR="007039DC" w:rsidRPr="007039DC" w:rsidRDefault="007039DC" w:rsidP="007039DC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+</w:t>
            </w:r>
            <w:r w:rsidRPr="007039D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 xml:space="preserve"> Kết quả của cuộc cuộc</w:t>
            </w:r>
            <w:r w:rsidRPr="007039DC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 </w:t>
            </w:r>
            <w:r w:rsidRPr="007039D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mời rủ đi chơi của bạn và kĩ năng từ chối của em.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Bước 2: HS thực hiện nhiệm vụ học tập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HS liên hệ bản thân, liên hệ thực tế và thực hiện nhiệm vụ.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quan sát, hướng dẫn, hỗ trợ HS (nếu cần thiết).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Bước 3: Báo cáo kết quả thực hiện hoạt động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mời 2 – 3 HS chia sẻ trước lớp.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Các HS khác lắng nghe và nhận xét.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Bước 4. Đánh giá kết quả thực hiện nhiệm vụ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nhận xét, đánh giá.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chuyển sang nhiệm vụ mới.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  <w:lang w:val="de-DE"/>
              </w:rPr>
              <w:t>Nhiệm vụ 2.</w:t>
            </w:r>
            <w:r w:rsidRPr="003E323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 xml:space="preserve"> Thảo luận về </w:t>
            </w:r>
            <w:r w:rsidR="00325CEC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>kĩ năng từ chối</w:t>
            </w:r>
            <w:r w:rsidRPr="003E323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>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Bước 1: GV chuyển giao nhiệm vụ học tập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tổ chức cho HS thảo luận nhóm.</w:t>
            </w:r>
          </w:p>
          <w:p w:rsidR="006C5DCA" w:rsidRPr="00EA3694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- GV yêu cầu: </w:t>
            </w:r>
            <w:r w:rsidRPr="003E323D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Em hãy nêu các bước lập luận khi </w:t>
            </w:r>
            <w:r w:rsidR="00EA3694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sử dụng </w:t>
            </w:r>
            <w:r w:rsidR="00EA3694" w:rsidRPr="00EA369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kĩ năng từ chối.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Bước 2: HS thực hiện nhiệm vụ học tập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HS hình thành nhóm, phân công và thực hiện nhiệm vụ.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quan sát, hỗ trợ HS trong quá trình thảo luận.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Bước 3: Báo cáo kết quả thực hiện hoạt động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mời đại diện một số nhóm trình bày kết quả trước lớp.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Các nhóm khác chú ý lắng nghe và nhận xét.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Bước 4. Đánh giá kết quả thực hiện nhiệm vụ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tổng hợp ý kiến của HS, nhận xét và đánh giá.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lastRenderedPageBreak/>
              <w:t xml:space="preserve">- </w:t>
            </w:r>
            <w:r w:rsidRPr="003E323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de-DE"/>
              </w:rPr>
              <w:t>GV kết luận Nhiệm vụ 2: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 xml:space="preserve">+ Cách lập luận khi </w:t>
            </w:r>
            <w:r w:rsidR="00A0551B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từ chối</w:t>
            </w:r>
            <w:r w:rsidRPr="003E323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 xml:space="preserve">: (1) Trình bày rõ luận điểm hay lí do ủng hộ/ phản đối </w:t>
            </w:r>
            <w:r w:rsidRPr="003E323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sym w:font="Wingdings" w:char="F0E0"/>
            </w:r>
            <w:r w:rsidRPr="003E323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 xml:space="preserve"> (2) Đưa ra các lí lẽ, dẫn chứng, số liệu thống kê để giải thích, chứng minh cho luận điểm </w:t>
            </w:r>
            <w:r w:rsidRPr="003E323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sym w:font="Wingdings" w:char="F0E0"/>
            </w:r>
            <w:r w:rsidRPr="003E323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 xml:space="preserve"> (3) Đưa ra kết luận chúng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 xml:space="preserve">+ Lưu ý khi </w:t>
            </w:r>
            <w:r w:rsidR="00A0551B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từ chối</w:t>
            </w:r>
            <w:r w:rsidRPr="003E323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: Nắm vững quan điểm của bản thân; tự tin, cởi mở, thẳng thắn; lập luận rõ ràng, chặt chẽ, có ví dụ, số liệu, dẫn chứng minh họa; tôn trọng, lắng nghe ý kiến của đối phương.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chuyển sang nhiệm vụ mới.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  <w:lang w:val="de-DE"/>
              </w:rPr>
              <w:t>Nhiệm vụ 3.</w:t>
            </w:r>
            <w:r w:rsidRPr="003E323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 xml:space="preserve"> Thảo luận về </w:t>
            </w:r>
            <w:r w:rsidR="00A0551B" w:rsidRPr="00A0551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>cách từ chối</w:t>
            </w:r>
            <w:r w:rsidR="00A0551B" w:rsidRPr="003E323D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 </w:t>
            </w: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Bước 1</w:t>
            </w:r>
            <w:r w:rsidR="00AD6A0C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.</w:t>
            </w: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 xml:space="preserve"> GV chuyển giao nhiệm vụ học tập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- GV yêu cầu HS thảo luận nhóm và thực hiện nhiệm vụ: </w:t>
            </w:r>
            <w:r w:rsidRPr="003E323D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Nghiên cứu tình huống trong SGK</w:t>
            </w:r>
            <w:r w:rsidR="00AD6A0C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đưa ra tình huống</w:t>
            </w:r>
            <w:r w:rsidR="00ED0CF1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 1,2,3/ 27SGK.</w:t>
            </w: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 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de-DE"/>
              </w:rPr>
              <w:t>- GV tổ chức cho HS làm việc nhóm.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de-DE"/>
              </w:rPr>
              <w:t>- GV yêu cầu:</w:t>
            </w:r>
            <w:r w:rsidR="00AE19E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Sắm vai theo 3 tình huống trong SGK.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Bước 2: HS thực hiện nhiệm vụ học tập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HS hình thành nhóm, trao đổi và thực hiện nhiệm vụ.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quan sát, hỗ trợ HS trong quá trình thảo luận.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Bước 3: Báo cáo kết quả thực hiện hoạt động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mời đại diện một số nhóm thể hiện kết quả giải quyết tình huống.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- GV mời các nhóm trình bày kết quả thảo luận về </w:t>
            </w:r>
            <w:r w:rsidR="005E020C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kĩ năng từ chối</w:t>
            </w: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 và những điều cần lưu ý. 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Các nhóm khác chú ý lắng nghe, nhận xét và bổ sung ý kiến (nếu có)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Bước 4. Đánh giá kết quả thực hiện nhiệm vụ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- GV tổng hợp ý kiến của HS, nhận xét và </w:t>
            </w: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lastRenderedPageBreak/>
              <w:t>đánh giá.</w:t>
            </w:r>
          </w:p>
          <w:p w:rsidR="006C5DCA" w:rsidRPr="00F77467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</w:pPr>
            <w:r w:rsidRPr="00F77467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- </w:t>
            </w:r>
            <w:r w:rsidRPr="00F7746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de-DE"/>
              </w:rPr>
              <w:t>GV kết luận Nhiệm vụ 3</w:t>
            </w:r>
            <w:r w:rsidR="00F7746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de-DE"/>
              </w:rPr>
              <w:t>.</w:t>
            </w:r>
          </w:p>
          <w:p w:rsidR="006C5DCA" w:rsidRPr="003E323D" w:rsidRDefault="00F77467" w:rsidP="00F7746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-</w:t>
            </w:r>
            <w:r w:rsidR="006C5DCA" w:rsidRPr="003E323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 xml:space="preserve"> Lưu ý khi thương thuyết: Xác định rõ điều mình muốn đạt được; chọn thời điểm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từ chối</w:t>
            </w:r>
            <w:r w:rsidR="006C5DCA" w:rsidRPr="003E323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 xml:space="preserve"> phù hợp; tạo được sự tin cậy với đối phương; tự tin, thiện chí; mềm dẻo, linh hoạt khi thương thuyết; tôn trọng, lắng nghe đối phương; tìm giải pháp dung hòa được lợi ích cho cả hai bên.</w:t>
            </w:r>
          </w:p>
        </w:tc>
        <w:tc>
          <w:tcPr>
            <w:tcW w:w="4105" w:type="dxa"/>
          </w:tcPr>
          <w:p w:rsidR="003D3FC6" w:rsidRPr="003D3FC6" w:rsidRDefault="006C5DCA" w:rsidP="003D3FC6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lastRenderedPageBreak/>
              <w:t xml:space="preserve">1. Chia sẻ các tình huống </w:t>
            </w:r>
            <w:r w:rsidR="00227B9F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 xml:space="preserve">đã sử dụng </w:t>
            </w:r>
            <w:r w:rsidR="003D3FC6" w:rsidRPr="003D3FC6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 xml:space="preserve">về </w:t>
            </w:r>
            <w:r w:rsidR="003D3FC6" w:rsidRPr="003D3FC6">
              <w:rPr>
                <w:rFonts w:ascii="Times New Roman" w:hAnsi="Times New Roman" w:cs="Times New Roman"/>
                <w:b/>
                <w:sz w:val="28"/>
                <w:szCs w:val="28"/>
              </w:rPr>
              <w:t>kĩ năng từ chối</w:t>
            </w:r>
            <w:r w:rsidR="003D3FC6" w:rsidRPr="003D3FC6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 xml:space="preserve"> </w:t>
            </w:r>
            <w:r w:rsidR="00227B9F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của em.</w:t>
            </w:r>
          </w:p>
          <w:p w:rsidR="00817B25" w:rsidRPr="00227B9F" w:rsidRDefault="006C5DCA" w:rsidP="00817B25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Gợi ý:</w:t>
            </w:r>
            <w:r w:rsidR="00817B25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Diễn hoạt cảnh về</w:t>
            </w:r>
            <w:r w:rsidR="00817B25" w:rsidRPr="00817B25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 </w:t>
            </w:r>
            <w:r w:rsidR="00817B25" w:rsidRPr="00817B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 xml:space="preserve">tình huống em đã sử dụng về </w:t>
            </w:r>
            <w:r w:rsidR="00817B25" w:rsidRPr="00817B25">
              <w:rPr>
                <w:rFonts w:ascii="Times New Roman" w:hAnsi="Times New Roman" w:cs="Times New Roman"/>
                <w:i/>
                <w:sz w:val="28"/>
                <w:szCs w:val="28"/>
              </w:rPr>
              <w:t>kĩ năng từ chối</w:t>
            </w:r>
            <w:r w:rsidR="00817B25" w:rsidRPr="00817B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.</w:t>
            </w:r>
          </w:p>
          <w:p w:rsidR="006C5DCA" w:rsidRPr="003E323D" w:rsidRDefault="006C5DCA" w:rsidP="007039DC">
            <w:pPr>
              <w:tabs>
                <w:tab w:val="left" w:pos="142"/>
                <w:tab w:val="left" w:pos="284"/>
              </w:tabs>
              <w:spacing w:after="120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- Người mà em </w:t>
            </w:r>
            <w:r w:rsidR="00817B25" w:rsidRPr="00817B2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diễn hoạt cảnh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Diễn biến của cuộc</w:t>
            </w:r>
            <w:r w:rsidRPr="003E323D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="007039DC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mời rủ đi chơi của bạn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- Kết quả của cuộc </w:t>
            </w:r>
            <w:r w:rsidR="007039DC"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cuộc</w:t>
            </w:r>
            <w:r w:rsidR="007039DC" w:rsidRPr="003E323D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="007039DC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mời rủ đi chơi của bạn và kĩ năng từ chối của em.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 xml:space="preserve">2. Thảo luận về </w:t>
            </w:r>
            <w:r w:rsidR="00A0551B" w:rsidRPr="00A0551B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các bước lập luận khi sử dụng </w:t>
            </w:r>
            <w:r w:rsidR="00A0551B" w:rsidRPr="00A0551B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kĩ năng từ chối.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Gợi ý:</w:t>
            </w:r>
          </w:p>
          <w:p w:rsidR="006C5DCA" w:rsidRPr="00A0551B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de-DE"/>
              </w:rPr>
              <w:t xml:space="preserve">* Các bước lập luận khi </w:t>
            </w:r>
            <w:r w:rsidR="00A0551B" w:rsidRPr="00A0551B"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  <w:t xml:space="preserve">sử dụng </w:t>
            </w:r>
            <w:r w:rsidR="00A0551B" w:rsidRPr="00A0551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>kĩ năng từ chối.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Trình bày rõ ràng luận điểm hay lí do chính vì sao ủng hộ hoặc phản đối.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Đưa ra các lí lẽ, dẫn chứng,... để giải thích, chứng minh cho luận điểm.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Đưa ra kết luận chung.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de-DE"/>
              </w:rPr>
              <w:t xml:space="preserve">* Những lưu ý để </w:t>
            </w:r>
            <w:r w:rsidR="00A0551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de-DE"/>
              </w:rPr>
              <w:t>từ chối</w:t>
            </w:r>
            <w:r w:rsidRPr="003E323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de-DE"/>
              </w:rPr>
              <w:t xml:space="preserve"> có hiệu quả: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Trình bày, lập luận rõ ràng, chặt chẽ.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Nắm vững quan điểm của bản thân.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Tự tin, cởi mở, thẳng thắn.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Tôn trọng, lắng nghe ý kiến đối phương.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A0551B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 xml:space="preserve">3. Thảo luận về </w:t>
            </w:r>
            <w:r w:rsidR="00A0551B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 xml:space="preserve">cách </w:t>
            </w:r>
            <w:r w:rsidR="00A0551B" w:rsidRPr="00A0551B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từ chối</w:t>
            </w:r>
            <w:r w:rsidR="00A0551B" w:rsidRPr="003E323D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 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de-DE"/>
              </w:rPr>
              <w:t xml:space="preserve">* </w:t>
            </w:r>
            <w:r w:rsidR="00AE19E3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de-DE"/>
              </w:rPr>
              <w:t>Kĩ năng từ chối</w:t>
            </w:r>
            <w:r w:rsidRPr="003E323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de-DE"/>
              </w:rPr>
              <w:t>: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Nêu những yêu cầu cụ thể của mình, những gì mình muốn hoặc không muốn.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Lắng nghe yêu cầu của đối phương và đưa ra một thỏa hiệp tương xứng.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Trong trường hợp nảy sinh mâu thuẫn, tìm một cách giải quyết khác mà cả hai bên cùng chấp nhận.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Chốt lại ý kiến đồng thuận của cả hai bên.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de-DE"/>
              </w:rPr>
              <w:t>* Những điều cần lưu ý để thương thuyết hiệu quả: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Tôn trọng, lắng nghe đối phương.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Tạo cảm tình với đối phương.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Tự tin, thiện chí.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- Chọn thời điểm </w:t>
            </w:r>
            <w:r w:rsidR="005E020C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từ chối</w:t>
            </w: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 phù hợp.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</w:p>
        </w:tc>
      </w:tr>
    </w:tbl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6C5DCA" w:rsidRPr="003E323D" w:rsidRDefault="006C5DCA" w:rsidP="006C5DCA">
      <w:pPr>
        <w:tabs>
          <w:tab w:val="left" w:pos="3690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>* HƯỚNG DẪN VỀ NHÀ:</w:t>
      </w:r>
      <w:r w:rsidRPr="003E323D">
        <w:rPr>
          <w:rFonts w:ascii="Times New Roman" w:hAnsi="Times New Roman" w:cs="Times New Roman"/>
          <w:b/>
          <w:sz w:val="28"/>
          <w:szCs w:val="28"/>
        </w:rPr>
        <w:tab/>
      </w:r>
    </w:p>
    <w:p w:rsidR="006C5DCA" w:rsidRPr="003E323D" w:rsidRDefault="006C5DCA" w:rsidP="006C5DCA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 xml:space="preserve">Ôn tập lại kiến thức đã học: </w:t>
      </w:r>
    </w:p>
    <w:p w:rsidR="006C5DCA" w:rsidRPr="003E323D" w:rsidRDefault="006C5DCA" w:rsidP="006C5DCA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E323D">
        <w:rPr>
          <w:rFonts w:ascii="Times New Roman" w:hAnsi="Times New Roman" w:cs="Times New Roman"/>
          <w:i/>
          <w:iCs/>
          <w:sz w:val="28"/>
          <w:szCs w:val="28"/>
        </w:rPr>
        <w:t xml:space="preserve">Nêu được cách </w:t>
      </w:r>
      <w:r w:rsidR="00F77467">
        <w:rPr>
          <w:rFonts w:ascii="Times New Roman" w:hAnsi="Times New Roman" w:cs="Times New Roman"/>
          <w:i/>
          <w:iCs/>
          <w:sz w:val="28"/>
          <w:szCs w:val="28"/>
        </w:rPr>
        <w:t>từ chối</w:t>
      </w:r>
      <w:r w:rsidRPr="003E323D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C5DCA" w:rsidRPr="003E323D" w:rsidRDefault="006C5DCA" w:rsidP="006C5DCA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E323D">
        <w:rPr>
          <w:rFonts w:ascii="Times New Roman" w:hAnsi="Times New Roman" w:cs="Times New Roman"/>
          <w:i/>
          <w:iCs/>
          <w:sz w:val="28"/>
          <w:szCs w:val="28"/>
        </w:rPr>
        <w:t xml:space="preserve">Nhận diện được </w:t>
      </w:r>
      <w:r w:rsidR="00F77467">
        <w:rPr>
          <w:rFonts w:ascii="Times New Roman" w:hAnsi="Times New Roman" w:cs="Times New Roman"/>
          <w:i/>
          <w:iCs/>
          <w:sz w:val="28"/>
          <w:szCs w:val="28"/>
        </w:rPr>
        <w:t>kĩ năng từ chối</w:t>
      </w:r>
      <w:r w:rsidRPr="003E323D">
        <w:rPr>
          <w:rFonts w:ascii="Times New Roman" w:hAnsi="Times New Roman" w:cs="Times New Roman"/>
          <w:i/>
          <w:iCs/>
          <w:sz w:val="28"/>
          <w:szCs w:val="28"/>
        </w:rPr>
        <w:t xml:space="preserve"> của bản thân để bảo vệ quan điểm của mình trong một số tình huống.</w:t>
      </w:r>
    </w:p>
    <w:p w:rsidR="006C5DCA" w:rsidRPr="006C65C9" w:rsidRDefault="006C5DCA" w:rsidP="006C65C9">
      <w:pPr>
        <w:pStyle w:val="ListParagraph"/>
        <w:numPr>
          <w:ilvl w:val="0"/>
          <w:numId w:val="7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5C9">
        <w:rPr>
          <w:rFonts w:ascii="Times New Roman" w:hAnsi="Times New Roman" w:cs="Times New Roman"/>
          <w:sz w:val="28"/>
          <w:szCs w:val="28"/>
        </w:rPr>
        <w:t xml:space="preserve">Chuẩn bị cho tiết </w:t>
      </w:r>
      <w:r w:rsidRPr="006C65C9">
        <w:rPr>
          <w:rFonts w:ascii="Times New Roman" w:hAnsi="Times New Roman" w:cs="Times New Roman"/>
          <w:i/>
          <w:iCs/>
          <w:sz w:val="28"/>
          <w:szCs w:val="28"/>
        </w:rPr>
        <w:t xml:space="preserve">Sinh hoạt lớp: Chia sẻ kết quả </w:t>
      </w:r>
      <w:r w:rsidR="006C65C9" w:rsidRPr="006C65C9">
        <w:rPr>
          <w:rFonts w:ascii="Times New Roman" w:hAnsi="Times New Roman" w:cs="Times New Roman"/>
          <w:i/>
          <w:iCs/>
          <w:sz w:val="28"/>
          <w:szCs w:val="28"/>
        </w:rPr>
        <w:t>kết quả rèn luyện và thực hiện kĩ năng từ chối trong một số tình huống cụ thể</w:t>
      </w:r>
      <w:r w:rsidR="006C65C9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D5D82" w:rsidRPr="009C3FD1" w:rsidRDefault="00AD5D82" w:rsidP="006C5DCA">
      <w:pPr>
        <w:pStyle w:val="Vnbnnidung0"/>
        <w:tabs>
          <w:tab w:val="left" w:pos="0"/>
        </w:tabs>
        <w:spacing w:after="0" w:line="240" w:lineRule="auto"/>
        <w:ind w:left="-142" w:right="-254"/>
        <w:rPr>
          <w:sz w:val="28"/>
          <w:szCs w:val="28"/>
        </w:rPr>
      </w:pPr>
    </w:p>
    <w:sectPr w:rsidR="00AD5D82" w:rsidRPr="009C3FD1" w:rsidSect="00077E51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EC2" w:rsidRDefault="00722EC2" w:rsidP="009D574E">
      <w:pPr>
        <w:spacing w:after="0" w:line="240" w:lineRule="auto"/>
      </w:pPr>
      <w:r>
        <w:separator/>
      </w:r>
    </w:p>
  </w:endnote>
  <w:endnote w:type="continuationSeparator" w:id="0">
    <w:p w:rsidR="00722EC2" w:rsidRDefault="00722EC2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EC2" w:rsidRDefault="00722EC2" w:rsidP="009D574E">
      <w:pPr>
        <w:spacing w:after="0" w:line="240" w:lineRule="auto"/>
      </w:pPr>
      <w:r>
        <w:separator/>
      </w:r>
    </w:p>
  </w:footnote>
  <w:footnote w:type="continuationSeparator" w:id="0">
    <w:p w:rsidR="00722EC2" w:rsidRDefault="00722EC2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9D574E" w:rsidRPr="00F0262A" w:rsidRDefault="009D574E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0262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0262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0262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C0358B">
          <w:rPr>
            <w:rFonts w:ascii="Times New Roman" w:hAnsi="Times New Roman" w:cs="Times New Roman"/>
            <w:noProof/>
            <w:sz w:val="26"/>
            <w:szCs w:val="26"/>
          </w:rPr>
          <w:t>5</w:t>
        </w:r>
        <w:r w:rsidRPr="00F0262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57A1"/>
    <w:multiLevelType w:val="hybridMultilevel"/>
    <w:tmpl w:val="A7D65936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8240E"/>
    <w:multiLevelType w:val="multilevel"/>
    <w:tmpl w:val="011824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6067A4"/>
    <w:multiLevelType w:val="hybridMultilevel"/>
    <w:tmpl w:val="D9F65C16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10B68"/>
    <w:multiLevelType w:val="hybridMultilevel"/>
    <w:tmpl w:val="DDE42956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761828"/>
    <w:multiLevelType w:val="hybridMultilevel"/>
    <w:tmpl w:val="218E8A76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D71C1B"/>
    <w:multiLevelType w:val="hybridMultilevel"/>
    <w:tmpl w:val="D404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E149A1"/>
    <w:multiLevelType w:val="hybridMultilevel"/>
    <w:tmpl w:val="7ABAD6C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430E88"/>
    <w:multiLevelType w:val="hybridMultilevel"/>
    <w:tmpl w:val="617AE698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A32D64"/>
    <w:multiLevelType w:val="hybridMultilevel"/>
    <w:tmpl w:val="FADA0B12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9E3855"/>
    <w:multiLevelType w:val="hybridMultilevel"/>
    <w:tmpl w:val="4CC44CE0"/>
    <w:lvl w:ilvl="0" w:tplc="8A869E0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CB6BF2"/>
    <w:multiLevelType w:val="multilevel"/>
    <w:tmpl w:val="4FCB6B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0447D20"/>
    <w:multiLevelType w:val="multilevel"/>
    <w:tmpl w:val="308CFA9A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701C1F"/>
    <w:multiLevelType w:val="hybridMultilevel"/>
    <w:tmpl w:val="1D0A4DFA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3D3E0C"/>
    <w:multiLevelType w:val="hybridMultilevel"/>
    <w:tmpl w:val="3CB66F3A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CE2CC2"/>
    <w:multiLevelType w:val="hybridMultilevel"/>
    <w:tmpl w:val="6C405860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EE2214"/>
    <w:multiLevelType w:val="hybridMultilevel"/>
    <w:tmpl w:val="FAD0C4C6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7"/>
  </w:num>
  <w:num w:numId="4">
    <w:abstractNumId w:val="2"/>
  </w:num>
  <w:num w:numId="5">
    <w:abstractNumId w:val="6"/>
  </w:num>
  <w:num w:numId="6">
    <w:abstractNumId w:val="16"/>
  </w:num>
  <w:num w:numId="7">
    <w:abstractNumId w:val="3"/>
  </w:num>
  <w:num w:numId="8">
    <w:abstractNumId w:val="13"/>
  </w:num>
  <w:num w:numId="9">
    <w:abstractNumId w:val="14"/>
  </w:num>
  <w:num w:numId="10">
    <w:abstractNumId w:val="4"/>
  </w:num>
  <w:num w:numId="11">
    <w:abstractNumId w:val="5"/>
  </w:num>
  <w:num w:numId="12">
    <w:abstractNumId w:val="0"/>
  </w:num>
  <w:num w:numId="13">
    <w:abstractNumId w:val="12"/>
  </w:num>
  <w:num w:numId="14">
    <w:abstractNumId w:val="8"/>
  </w:num>
  <w:num w:numId="15">
    <w:abstractNumId w:val="9"/>
  </w:num>
  <w:num w:numId="16">
    <w:abstractNumId w:val="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77E51"/>
    <w:rsid w:val="00081450"/>
    <w:rsid w:val="000B2D63"/>
    <w:rsid w:val="000C11AE"/>
    <w:rsid w:val="000C24DA"/>
    <w:rsid w:val="001121F9"/>
    <w:rsid w:val="001251A9"/>
    <w:rsid w:val="00132CD1"/>
    <w:rsid w:val="00155B7E"/>
    <w:rsid w:val="001F026B"/>
    <w:rsid w:val="00215946"/>
    <w:rsid w:val="00227B9F"/>
    <w:rsid w:val="00245836"/>
    <w:rsid w:val="00247D3D"/>
    <w:rsid w:val="00286435"/>
    <w:rsid w:val="00286AF7"/>
    <w:rsid w:val="002A0390"/>
    <w:rsid w:val="00325CEC"/>
    <w:rsid w:val="00327B2D"/>
    <w:rsid w:val="00354D70"/>
    <w:rsid w:val="00371E67"/>
    <w:rsid w:val="003D3FC6"/>
    <w:rsid w:val="0040340B"/>
    <w:rsid w:val="00414C0B"/>
    <w:rsid w:val="00433249"/>
    <w:rsid w:val="004503D5"/>
    <w:rsid w:val="0049426A"/>
    <w:rsid w:val="004A51E0"/>
    <w:rsid w:val="004B0E1D"/>
    <w:rsid w:val="004C717F"/>
    <w:rsid w:val="004D179F"/>
    <w:rsid w:val="004D3ABB"/>
    <w:rsid w:val="004E4347"/>
    <w:rsid w:val="005011D5"/>
    <w:rsid w:val="00502702"/>
    <w:rsid w:val="0051039F"/>
    <w:rsid w:val="00527C1C"/>
    <w:rsid w:val="005654A3"/>
    <w:rsid w:val="005862B5"/>
    <w:rsid w:val="005A66FB"/>
    <w:rsid w:val="005B4B06"/>
    <w:rsid w:val="005B4D9D"/>
    <w:rsid w:val="005E020C"/>
    <w:rsid w:val="005E3CE0"/>
    <w:rsid w:val="005F067F"/>
    <w:rsid w:val="005F50E5"/>
    <w:rsid w:val="00691BFB"/>
    <w:rsid w:val="006934E1"/>
    <w:rsid w:val="00693D4F"/>
    <w:rsid w:val="00697901"/>
    <w:rsid w:val="006C0718"/>
    <w:rsid w:val="006C5DCA"/>
    <w:rsid w:val="006C65C9"/>
    <w:rsid w:val="006E3DAA"/>
    <w:rsid w:val="007039DC"/>
    <w:rsid w:val="00705F56"/>
    <w:rsid w:val="00710384"/>
    <w:rsid w:val="007105E7"/>
    <w:rsid w:val="007163B6"/>
    <w:rsid w:val="00722EC2"/>
    <w:rsid w:val="00731BB1"/>
    <w:rsid w:val="00750F6E"/>
    <w:rsid w:val="007873D6"/>
    <w:rsid w:val="00793651"/>
    <w:rsid w:val="00797E3F"/>
    <w:rsid w:val="007B7084"/>
    <w:rsid w:val="007F15D0"/>
    <w:rsid w:val="00817B25"/>
    <w:rsid w:val="008216A2"/>
    <w:rsid w:val="00827600"/>
    <w:rsid w:val="00847AE1"/>
    <w:rsid w:val="00860716"/>
    <w:rsid w:val="008617DE"/>
    <w:rsid w:val="008A3193"/>
    <w:rsid w:val="008A4741"/>
    <w:rsid w:val="008C7C60"/>
    <w:rsid w:val="00900923"/>
    <w:rsid w:val="009040AB"/>
    <w:rsid w:val="00912673"/>
    <w:rsid w:val="00927500"/>
    <w:rsid w:val="00936958"/>
    <w:rsid w:val="009436C6"/>
    <w:rsid w:val="00947CB4"/>
    <w:rsid w:val="009836D6"/>
    <w:rsid w:val="009C3FD1"/>
    <w:rsid w:val="009D1322"/>
    <w:rsid w:val="009D5699"/>
    <w:rsid w:val="009D574E"/>
    <w:rsid w:val="009D7075"/>
    <w:rsid w:val="00A050BD"/>
    <w:rsid w:val="00A0551B"/>
    <w:rsid w:val="00A131B9"/>
    <w:rsid w:val="00A53CBA"/>
    <w:rsid w:val="00A65EDC"/>
    <w:rsid w:val="00A922BC"/>
    <w:rsid w:val="00AA6795"/>
    <w:rsid w:val="00AB64D9"/>
    <w:rsid w:val="00AD5D82"/>
    <w:rsid w:val="00AD6A0C"/>
    <w:rsid w:val="00AD741D"/>
    <w:rsid w:val="00AE19E3"/>
    <w:rsid w:val="00AE4F86"/>
    <w:rsid w:val="00B10DD3"/>
    <w:rsid w:val="00B43C1A"/>
    <w:rsid w:val="00B5702E"/>
    <w:rsid w:val="00B655A0"/>
    <w:rsid w:val="00B85812"/>
    <w:rsid w:val="00B9626C"/>
    <w:rsid w:val="00BA118F"/>
    <w:rsid w:val="00BB7B7B"/>
    <w:rsid w:val="00BF7716"/>
    <w:rsid w:val="00C0358B"/>
    <w:rsid w:val="00C40E50"/>
    <w:rsid w:val="00C455F5"/>
    <w:rsid w:val="00C64FFD"/>
    <w:rsid w:val="00CB36AE"/>
    <w:rsid w:val="00CC5639"/>
    <w:rsid w:val="00CD0767"/>
    <w:rsid w:val="00D01EDC"/>
    <w:rsid w:val="00D1327D"/>
    <w:rsid w:val="00D134E6"/>
    <w:rsid w:val="00D625BB"/>
    <w:rsid w:val="00D66088"/>
    <w:rsid w:val="00D849C1"/>
    <w:rsid w:val="00D87626"/>
    <w:rsid w:val="00DD2F08"/>
    <w:rsid w:val="00DE1C79"/>
    <w:rsid w:val="00DF2D4F"/>
    <w:rsid w:val="00DF748D"/>
    <w:rsid w:val="00E0515A"/>
    <w:rsid w:val="00E13E79"/>
    <w:rsid w:val="00E6347E"/>
    <w:rsid w:val="00EA3694"/>
    <w:rsid w:val="00ED0CF1"/>
    <w:rsid w:val="00F0262A"/>
    <w:rsid w:val="00F4025B"/>
    <w:rsid w:val="00F41B2B"/>
    <w:rsid w:val="00F665B5"/>
    <w:rsid w:val="00F77447"/>
    <w:rsid w:val="00F77467"/>
    <w:rsid w:val="00F86F9A"/>
    <w:rsid w:val="00F876E5"/>
    <w:rsid w:val="00F87DFE"/>
    <w:rsid w:val="00FB4078"/>
    <w:rsid w:val="00FD4400"/>
    <w:rsid w:val="00FE56F4"/>
    <w:rsid w:val="00FE5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67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67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AA6795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AA6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Vnbnnidung2SegoeUI">
    <w:name w:val="Văn bản nội dung (2) + Segoe UI"/>
    <w:aliases w:val="9.5 pt,In đậm,8 pt,In nghiêng,Văn bản nội dung (2) + 9.5 pt,Văn bản nội dung (2) + In đậm,Giãn cách 0 pt,Văn bản nội dung (3) + 14 pt,Tiêu đề #8 + 11.5 pt,Giãn cách -1 pt,Tiêu đề #6 + Không in đậm"/>
    <w:basedOn w:val="DefaultParagraphFont"/>
    <w:rsid w:val="00AA6795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vi-VN" w:eastAsia="vi-VN" w:bidi="vi-VN"/>
    </w:rPr>
  </w:style>
  <w:style w:type="character" w:customStyle="1" w:styleId="Vnbnnidung2Innghing">
    <w:name w:val="Văn bản nội dung (2) + In nghiêng"/>
    <w:basedOn w:val="DefaultParagraphFont"/>
    <w:rsid w:val="00AA679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vi-VN" w:eastAsia="vi-VN" w:bidi="vi-VN"/>
    </w:rPr>
  </w:style>
  <w:style w:type="character" w:styleId="Strong">
    <w:name w:val="Strong"/>
    <w:basedOn w:val="DefaultParagraphFont"/>
    <w:uiPriority w:val="22"/>
    <w:qFormat/>
    <w:rsid w:val="00AA6795"/>
    <w:rPr>
      <w:b/>
      <w:bCs/>
    </w:rPr>
  </w:style>
  <w:style w:type="character" w:customStyle="1" w:styleId="Vnbnnidung8">
    <w:name w:val="Văn bản nội dung (8)"/>
    <w:basedOn w:val="DefaultParagraphFont"/>
    <w:rsid w:val="00AA679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Tiu8">
    <w:name w:val="Tiêu đề #8"/>
    <w:basedOn w:val="DefaultParagraphFont"/>
    <w:rsid w:val="00AA679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9">
    <w:name w:val="Văn bản nội dung (9)_"/>
    <w:basedOn w:val="DefaultParagraphFont"/>
    <w:link w:val="Vnbnnidung90"/>
    <w:rsid w:val="00AA6795"/>
    <w:rPr>
      <w:rFonts w:eastAsia="Times New Roman" w:cs="Times New Roman"/>
      <w:i/>
      <w:iCs/>
      <w:sz w:val="26"/>
      <w:szCs w:val="26"/>
      <w:shd w:val="clear" w:color="auto" w:fill="FFFFFF"/>
    </w:rPr>
  </w:style>
  <w:style w:type="paragraph" w:customStyle="1" w:styleId="Vnbnnidung90">
    <w:name w:val="Văn bản nội dung (9)"/>
    <w:basedOn w:val="Normal"/>
    <w:link w:val="Vnbnnidung9"/>
    <w:rsid w:val="00AA6795"/>
    <w:pPr>
      <w:widowControl w:val="0"/>
      <w:shd w:val="clear" w:color="auto" w:fill="FFFFFF"/>
      <w:spacing w:before="60" w:after="240" w:line="0" w:lineRule="atLeast"/>
      <w:ind w:hanging="38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Tiu83">
    <w:name w:val="Tiêu đề #8 (3)"/>
    <w:basedOn w:val="DefaultParagraphFont"/>
    <w:rsid w:val="00AA679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13Verdana">
    <w:name w:val="Văn bản nội dung (13) + Verdana"/>
    <w:aliases w:val="7.5 pt,Không in đậm,Không in nghiêng,Văn bản nội dung (3) + 4 pt,Văn bản nội dung (3) + 9 pt,Văn bản nội dung (3) + Times New Roman,9 pt,Văn bản nội dung (3) + Calibri,Văn bản nội dung (2) + 10.5 pt"/>
    <w:basedOn w:val="DefaultParagraphFont"/>
    <w:rsid w:val="004A51E0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vi-VN" w:eastAsia="vi-VN" w:bidi="vi-VN"/>
    </w:rPr>
  </w:style>
  <w:style w:type="character" w:customStyle="1" w:styleId="utranghocchntrang">
    <w:name w:val="Đầu trang hoặc chân trang"/>
    <w:basedOn w:val="DefaultParagraphFont"/>
    <w:rsid w:val="004A51E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7">
    <w:name w:val="Văn bản nội dung (7)"/>
    <w:basedOn w:val="DefaultParagraphFont"/>
    <w:rsid w:val="004A51E0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7Khnginnghing">
    <w:name w:val="Văn bản nội dung (7) + Không in nghiêng"/>
    <w:basedOn w:val="DefaultParagraphFont"/>
    <w:rsid w:val="004A51E0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styleId="Hyperlink">
    <w:name w:val="Hyperlink"/>
    <w:basedOn w:val="DefaultParagraphFont"/>
    <w:uiPriority w:val="99"/>
    <w:unhideWhenUsed/>
    <w:rsid w:val="00F77447"/>
    <w:rPr>
      <w:color w:val="0000FF" w:themeColor="hyperlink"/>
      <w:u w:val="single"/>
    </w:rPr>
  </w:style>
  <w:style w:type="character" w:customStyle="1" w:styleId="Vnbnnidung">
    <w:name w:val="Văn bản nội dung_"/>
    <w:basedOn w:val="DefaultParagraphFont"/>
    <w:link w:val="Vnbnnidung0"/>
    <w:rsid w:val="008A4741"/>
    <w:rPr>
      <w:rFonts w:eastAsia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8A4741"/>
    <w:pPr>
      <w:widowControl w:val="0"/>
      <w:spacing w:after="180" w:line="379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Tiu2">
    <w:name w:val="Tiêu đề #2_"/>
    <w:basedOn w:val="DefaultParagraphFont"/>
    <w:link w:val="Tiu20"/>
    <w:rsid w:val="008A4741"/>
    <w:rPr>
      <w:rFonts w:eastAsia="Times New Roman" w:cs="Times New Roman"/>
      <w:b/>
      <w:bCs/>
      <w:sz w:val="26"/>
      <w:szCs w:val="26"/>
    </w:rPr>
  </w:style>
  <w:style w:type="paragraph" w:customStyle="1" w:styleId="Tiu20">
    <w:name w:val="Tiêu đề #2"/>
    <w:basedOn w:val="Normal"/>
    <w:link w:val="Tiu2"/>
    <w:rsid w:val="008A4741"/>
    <w:pPr>
      <w:widowControl w:val="0"/>
      <w:spacing w:after="180" w:line="379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67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67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AA6795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AA6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Vnbnnidung2SegoeUI">
    <w:name w:val="Văn bản nội dung (2) + Segoe UI"/>
    <w:aliases w:val="9.5 pt,In đậm,8 pt,In nghiêng,Văn bản nội dung (2) + 9.5 pt,Văn bản nội dung (2) + In đậm,Giãn cách 0 pt,Văn bản nội dung (3) + 14 pt,Tiêu đề #8 + 11.5 pt,Giãn cách -1 pt,Tiêu đề #6 + Không in đậm"/>
    <w:basedOn w:val="DefaultParagraphFont"/>
    <w:rsid w:val="00AA6795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vi-VN" w:eastAsia="vi-VN" w:bidi="vi-VN"/>
    </w:rPr>
  </w:style>
  <w:style w:type="character" w:customStyle="1" w:styleId="Vnbnnidung2Innghing">
    <w:name w:val="Văn bản nội dung (2) + In nghiêng"/>
    <w:basedOn w:val="DefaultParagraphFont"/>
    <w:rsid w:val="00AA679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vi-VN" w:eastAsia="vi-VN" w:bidi="vi-VN"/>
    </w:rPr>
  </w:style>
  <w:style w:type="character" w:styleId="Strong">
    <w:name w:val="Strong"/>
    <w:basedOn w:val="DefaultParagraphFont"/>
    <w:uiPriority w:val="22"/>
    <w:qFormat/>
    <w:rsid w:val="00AA6795"/>
    <w:rPr>
      <w:b/>
      <w:bCs/>
    </w:rPr>
  </w:style>
  <w:style w:type="character" w:customStyle="1" w:styleId="Vnbnnidung8">
    <w:name w:val="Văn bản nội dung (8)"/>
    <w:basedOn w:val="DefaultParagraphFont"/>
    <w:rsid w:val="00AA679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Tiu8">
    <w:name w:val="Tiêu đề #8"/>
    <w:basedOn w:val="DefaultParagraphFont"/>
    <w:rsid w:val="00AA679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9">
    <w:name w:val="Văn bản nội dung (9)_"/>
    <w:basedOn w:val="DefaultParagraphFont"/>
    <w:link w:val="Vnbnnidung90"/>
    <w:rsid w:val="00AA6795"/>
    <w:rPr>
      <w:rFonts w:eastAsia="Times New Roman" w:cs="Times New Roman"/>
      <w:i/>
      <w:iCs/>
      <w:sz w:val="26"/>
      <w:szCs w:val="26"/>
      <w:shd w:val="clear" w:color="auto" w:fill="FFFFFF"/>
    </w:rPr>
  </w:style>
  <w:style w:type="paragraph" w:customStyle="1" w:styleId="Vnbnnidung90">
    <w:name w:val="Văn bản nội dung (9)"/>
    <w:basedOn w:val="Normal"/>
    <w:link w:val="Vnbnnidung9"/>
    <w:rsid w:val="00AA6795"/>
    <w:pPr>
      <w:widowControl w:val="0"/>
      <w:shd w:val="clear" w:color="auto" w:fill="FFFFFF"/>
      <w:spacing w:before="60" w:after="240" w:line="0" w:lineRule="atLeast"/>
      <w:ind w:hanging="38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Tiu83">
    <w:name w:val="Tiêu đề #8 (3)"/>
    <w:basedOn w:val="DefaultParagraphFont"/>
    <w:rsid w:val="00AA679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13Verdana">
    <w:name w:val="Văn bản nội dung (13) + Verdana"/>
    <w:aliases w:val="7.5 pt,Không in đậm,Không in nghiêng,Văn bản nội dung (3) + 4 pt,Văn bản nội dung (3) + 9 pt,Văn bản nội dung (3) + Times New Roman,9 pt,Văn bản nội dung (3) + Calibri,Văn bản nội dung (2) + 10.5 pt"/>
    <w:basedOn w:val="DefaultParagraphFont"/>
    <w:rsid w:val="004A51E0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vi-VN" w:eastAsia="vi-VN" w:bidi="vi-VN"/>
    </w:rPr>
  </w:style>
  <w:style w:type="character" w:customStyle="1" w:styleId="utranghocchntrang">
    <w:name w:val="Đầu trang hoặc chân trang"/>
    <w:basedOn w:val="DefaultParagraphFont"/>
    <w:rsid w:val="004A51E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7">
    <w:name w:val="Văn bản nội dung (7)"/>
    <w:basedOn w:val="DefaultParagraphFont"/>
    <w:rsid w:val="004A51E0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7Khnginnghing">
    <w:name w:val="Văn bản nội dung (7) + Không in nghiêng"/>
    <w:basedOn w:val="DefaultParagraphFont"/>
    <w:rsid w:val="004A51E0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styleId="Hyperlink">
    <w:name w:val="Hyperlink"/>
    <w:basedOn w:val="DefaultParagraphFont"/>
    <w:uiPriority w:val="99"/>
    <w:unhideWhenUsed/>
    <w:rsid w:val="00F77447"/>
    <w:rPr>
      <w:color w:val="0000FF" w:themeColor="hyperlink"/>
      <w:u w:val="single"/>
    </w:rPr>
  </w:style>
  <w:style w:type="character" w:customStyle="1" w:styleId="Vnbnnidung">
    <w:name w:val="Văn bản nội dung_"/>
    <w:basedOn w:val="DefaultParagraphFont"/>
    <w:link w:val="Vnbnnidung0"/>
    <w:rsid w:val="008A4741"/>
    <w:rPr>
      <w:rFonts w:eastAsia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8A4741"/>
    <w:pPr>
      <w:widowControl w:val="0"/>
      <w:spacing w:after="180" w:line="379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Tiu2">
    <w:name w:val="Tiêu đề #2_"/>
    <w:basedOn w:val="DefaultParagraphFont"/>
    <w:link w:val="Tiu20"/>
    <w:rsid w:val="008A4741"/>
    <w:rPr>
      <w:rFonts w:eastAsia="Times New Roman" w:cs="Times New Roman"/>
      <w:b/>
      <w:bCs/>
      <w:sz w:val="26"/>
      <w:szCs w:val="26"/>
    </w:rPr>
  </w:style>
  <w:style w:type="paragraph" w:customStyle="1" w:styleId="Tiu20">
    <w:name w:val="Tiêu đề #2"/>
    <w:basedOn w:val="Normal"/>
    <w:link w:val="Tiu2"/>
    <w:rsid w:val="008A4741"/>
    <w:pPr>
      <w:widowControl w:val="0"/>
      <w:spacing w:after="180" w:line="379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32</cp:revision>
  <dcterms:created xsi:type="dcterms:W3CDTF">2022-09-20T14:20:00Z</dcterms:created>
  <dcterms:modified xsi:type="dcterms:W3CDTF">2023-11-18T16:03:00Z</dcterms:modified>
</cp:coreProperties>
</file>